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9B3" w:rsidRDefault="001A19B3" w:rsidP="001A19B3">
      <w:pPr>
        <w:spacing w:line="360" w:lineRule="auto"/>
        <w:jc w:val="center"/>
        <w:rPr>
          <w:rFonts w:ascii="Microsoft YaHei UI" w:eastAsia="Microsoft YaHei UI" w:hAnsi="Microsoft YaHei UI" w:cs="宋体"/>
          <w:color w:val="333333"/>
          <w:spacing w:val="8"/>
          <w:kern w:val="0"/>
          <w:sz w:val="33"/>
          <w:szCs w:val="33"/>
        </w:rPr>
      </w:pPr>
      <w:r>
        <w:rPr>
          <w:rFonts w:ascii="Microsoft YaHei UI" w:eastAsia="Microsoft YaHei UI" w:hAnsi="Microsoft YaHei UI" w:cs="宋体"/>
          <w:color w:val="333333"/>
          <w:spacing w:val="8"/>
          <w:kern w:val="0"/>
          <w:sz w:val="33"/>
          <w:szCs w:val="33"/>
        </w:rPr>
        <w:t>**</w:t>
      </w:r>
      <w:r w:rsidRPr="00016E30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33"/>
          <w:szCs w:val="33"/>
        </w:rPr>
        <w:t>专业技能等级证书</w:t>
      </w:r>
      <w:r w:rsidRPr="003D131E"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33"/>
          <w:szCs w:val="33"/>
        </w:rPr>
        <w:t>试点</w:t>
      </w:r>
      <w:r>
        <w:rPr>
          <w:rFonts w:ascii="Microsoft YaHei UI" w:eastAsia="Microsoft YaHei UI" w:hAnsi="Microsoft YaHei UI" w:cs="宋体" w:hint="eastAsia"/>
          <w:color w:val="333333"/>
          <w:spacing w:val="8"/>
          <w:kern w:val="0"/>
          <w:sz w:val="33"/>
          <w:szCs w:val="33"/>
        </w:rPr>
        <w:t>情况</w:t>
      </w:r>
      <w:r>
        <w:rPr>
          <w:rFonts w:ascii="Microsoft YaHei UI" w:eastAsia="Microsoft YaHei UI" w:hAnsi="Microsoft YaHei UI" w:cs="宋体"/>
          <w:color w:val="333333"/>
          <w:spacing w:val="8"/>
          <w:kern w:val="0"/>
          <w:sz w:val="33"/>
          <w:szCs w:val="33"/>
        </w:rPr>
        <w:t>表</w:t>
      </w:r>
    </w:p>
    <w:p w:rsidR="00BD6878" w:rsidRPr="00BD6878" w:rsidRDefault="00BD6878" w:rsidP="00BD6878">
      <w:pPr>
        <w:spacing w:line="360" w:lineRule="auto"/>
        <w:rPr>
          <w:rFonts w:ascii="宋体" w:eastAsia="宋体" w:hAnsi="宋体" w:cs="宋体"/>
          <w:b/>
          <w:color w:val="333333"/>
          <w:spacing w:val="8"/>
          <w:kern w:val="0"/>
          <w:sz w:val="28"/>
          <w:szCs w:val="28"/>
        </w:rPr>
      </w:pPr>
      <w:r w:rsidRPr="00BD6878">
        <w:rPr>
          <w:rFonts w:ascii="宋体" w:eastAsia="宋体" w:hAnsi="宋体" w:cs="宋体" w:hint="eastAsia"/>
          <w:b/>
          <w:color w:val="333333"/>
          <w:spacing w:val="8"/>
          <w:kern w:val="0"/>
          <w:sz w:val="28"/>
          <w:szCs w:val="28"/>
        </w:rPr>
        <w:t>一</w:t>
      </w:r>
      <w:r w:rsidRPr="00BD6878">
        <w:rPr>
          <w:rFonts w:ascii="宋体" w:eastAsia="宋体" w:hAnsi="宋体" w:cs="宋体"/>
          <w:b/>
          <w:color w:val="333333"/>
          <w:spacing w:val="8"/>
          <w:kern w:val="0"/>
          <w:sz w:val="28"/>
          <w:szCs w:val="28"/>
        </w:rPr>
        <w:t>、专业</w:t>
      </w:r>
    </w:p>
    <w:p w:rsidR="00BD6878" w:rsidRPr="00BD6878" w:rsidRDefault="00BD6878" w:rsidP="00BD6878">
      <w:pPr>
        <w:spacing w:line="360" w:lineRule="auto"/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</w:pPr>
      <w:r w:rsidRPr="00BD6878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专业名称</w:t>
      </w:r>
      <w:r w:rsidRPr="00BD6878"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  <w:t>：</w:t>
      </w:r>
      <w:r w:rsidRPr="00BD6878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 xml:space="preserve">      专业</w:t>
      </w:r>
      <w:r w:rsidRPr="00BD6878"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  <w:t>代码：</w:t>
      </w:r>
    </w:p>
    <w:p w:rsidR="00BD6878" w:rsidRPr="00BD6878" w:rsidRDefault="00BD6878" w:rsidP="00BD6878">
      <w:pPr>
        <w:spacing w:line="360" w:lineRule="auto"/>
        <w:rPr>
          <w:rFonts w:ascii="宋体" w:eastAsia="宋体" w:hAnsi="宋体" w:cs="宋体"/>
          <w:b/>
          <w:color w:val="333333"/>
          <w:spacing w:val="8"/>
          <w:kern w:val="0"/>
          <w:sz w:val="28"/>
          <w:szCs w:val="28"/>
        </w:rPr>
      </w:pPr>
      <w:r w:rsidRPr="00BD6878">
        <w:rPr>
          <w:rFonts w:ascii="宋体" w:eastAsia="宋体" w:hAnsi="宋体" w:cs="宋体" w:hint="eastAsia"/>
          <w:b/>
          <w:color w:val="333333"/>
          <w:spacing w:val="8"/>
          <w:kern w:val="0"/>
          <w:sz w:val="28"/>
          <w:szCs w:val="28"/>
        </w:rPr>
        <w:t>二、试点专业条件</w:t>
      </w:r>
    </w:p>
    <w:p w:rsidR="00BD6878" w:rsidRPr="00BD6878" w:rsidRDefault="00BD6878" w:rsidP="00BD6878">
      <w:pPr>
        <w:spacing w:line="360" w:lineRule="auto"/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</w:pPr>
      <w:r w:rsidRPr="00BD6878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（一）具备办学许可的法人单位，已经开设</w:t>
      </w:r>
      <w:r w:rsidRPr="00BD6878"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  <w:t>**</w:t>
      </w:r>
      <w:r w:rsidRPr="00BD6878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专业</w:t>
      </w:r>
      <w:r w:rsidRPr="00BD6878"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  <w:t>职业技能等级证书，</w:t>
      </w:r>
      <w:r w:rsidRPr="00BD6878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自**年</w:t>
      </w:r>
      <w:r w:rsidRPr="00BD6878"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  <w:t>开始</w:t>
      </w:r>
      <w:r w:rsidRPr="00BD6878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招生，</w:t>
      </w:r>
      <w:r w:rsidRPr="00BD6878"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  <w:t>有*</w:t>
      </w:r>
      <w:r w:rsidRPr="00BD6878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年</w:t>
      </w:r>
      <w:r w:rsidRPr="00BD6878"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  <w:t>相关专业学历教育与职业培训经验。</w:t>
      </w:r>
    </w:p>
    <w:p w:rsidR="00BD6878" w:rsidRPr="00BD6878" w:rsidRDefault="00BD6878" w:rsidP="00BD6878">
      <w:pPr>
        <w:spacing w:line="360" w:lineRule="auto"/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</w:pPr>
      <w:r w:rsidRPr="00BD6878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（二）具有相应培训授课资质的专兼职培训团队</w:t>
      </w:r>
      <w:r w:rsidRPr="00BD6878"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  <w:t>。</w:t>
      </w:r>
      <w:r w:rsidRPr="001A19B3">
        <w:rPr>
          <w:rFonts w:ascii="宋体" w:eastAsia="宋体" w:hAnsi="宋体" w:cs="宋体" w:hint="eastAsia"/>
          <w:color w:val="FF0000"/>
          <w:spacing w:val="8"/>
          <w:kern w:val="0"/>
          <w:sz w:val="24"/>
          <w:szCs w:val="24"/>
        </w:rPr>
        <w:t>表格</w:t>
      </w:r>
      <w:r w:rsidRPr="001A19B3">
        <w:rPr>
          <w:rFonts w:ascii="宋体" w:eastAsia="宋体" w:hAnsi="宋体" w:cs="宋体"/>
          <w:color w:val="FF0000"/>
          <w:spacing w:val="8"/>
          <w:kern w:val="0"/>
          <w:sz w:val="24"/>
          <w:szCs w:val="24"/>
        </w:rPr>
        <w:t>不够</w:t>
      </w:r>
      <w:r w:rsidRPr="001A19B3">
        <w:rPr>
          <w:rFonts w:ascii="宋体" w:eastAsia="宋体" w:hAnsi="宋体" w:cs="宋体" w:hint="eastAsia"/>
          <w:color w:val="FF0000"/>
          <w:spacing w:val="8"/>
          <w:kern w:val="0"/>
          <w:sz w:val="24"/>
          <w:szCs w:val="24"/>
        </w:rPr>
        <w:t>可以</w:t>
      </w:r>
      <w:r w:rsidRPr="001A19B3">
        <w:rPr>
          <w:rFonts w:ascii="宋体" w:eastAsia="宋体" w:hAnsi="宋体" w:cs="宋体"/>
          <w:color w:val="FF0000"/>
          <w:spacing w:val="8"/>
          <w:kern w:val="0"/>
          <w:sz w:val="24"/>
          <w:szCs w:val="24"/>
        </w:rPr>
        <w:t>增加</w:t>
      </w:r>
      <w:r w:rsidRPr="001A19B3">
        <w:rPr>
          <w:rFonts w:ascii="宋体" w:eastAsia="宋体" w:hAnsi="宋体" w:cs="宋体" w:hint="eastAsia"/>
          <w:color w:val="FF0000"/>
          <w:spacing w:val="8"/>
          <w:kern w:val="0"/>
          <w:sz w:val="24"/>
          <w:szCs w:val="24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659"/>
        <w:gridCol w:w="1660"/>
      </w:tblGrid>
      <w:tr w:rsidR="00BD6878" w:rsidRPr="00BD6878" w:rsidTr="00BD6878"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r w:rsidRPr="00BD6878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4"/>
                <w:szCs w:val="24"/>
              </w:rPr>
              <w:t>姓名</w:t>
            </w: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r w:rsidRPr="00BD6878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4"/>
                <w:szCs w:val="24"/>
              </w:rPr>
              <w:t>出生</w:t>
            </w:r>
            <w:r w:rsidRPr="00BD6878"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  <w:t>年月</w:t>
            </w: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r w:rsidRPr="00BD6878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4"/>
                <w:szCs w:val="24"/>
              </w:rPr>
              <w:t>职称</w:t>
            </w: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r w:rsidRPr="00BD6878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4"/>
                <w:szCs w:val="24"/>
              </w:rPr>
              <w:t>职务</w:t>
            </w:r>
          </w:p>
        </w:tc>
        <w:tc>
          <w:tcPr>
            <w:tcW w:w="1660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r w:rsidRPr="00BD6878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4"/>
                <w:szCs w:val="24"/>
              </w:rPr>
              <w:t>部门</w:t>
            </w:r>
          </w:p>
        </w:tc>
      </w:tr>
      <w:tr w:rsidR="00BD6878" w:rsidRPr="00BD6878" w:rsidTr="00BD6878"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60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BD6878" w:rsidRPr="00BD6878" w:rsidTr="00BD6878"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60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BD6878" w:rsidRPr="00BD6878" w:rsidTr="00BD6878"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60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BD6878" w:rsidRPr="00BD6878" w:rsidTr="00BD6878"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60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BD6878" w:rsidRPr="00BD6878" w:rsidTr="00BD6878"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59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660" w:type="dxa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</w:tbl>
    <w:p w:rsidR="00BD6878" w:rsidRPr="001A19B3" w:rsidRDefault="00BD6878" w:rsidP="00BD6878">
      <w:pPr>
        <w:spacing w:line="360" w:lineRule="auto"/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</w:pPr>
      <w:r w:rsidRPr="001A19B3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（三）</w:t>
      </w:r>
      <w:r w:rsidR="001A19B3" w:rsidRPr="001A19B3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专业建设基础好，人才培养质量高，贯彻落实职业教育国家教学标准有力，有较为完备的</w:t>
      </w:r>
      <w:r w:rsidR="001A19B3" w:rsidRPr="001A19B3">
        <w:rPr>
          <w:rFonts w:ascii="宋体" w:eastAsia="宋体" w:hAnsi="宋体" w:cs="宋体" w:hint="eastAsia"/>
          <w:color w:val="FF0000"/>
          <w:spacing w:val="8"/>
          <w:kern w:val="0"/>
          <w:sz w:val="24"/>
          <w:szCs w:val="24"/>
        </w:rPr>
        <w:t>专业人才培养方案</w:t>
      </w:r>
      <w:r w:rsidR="001A19B3" w:rsidRPr="001A19B3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和满足教学、培训需要的</w:t>
      </w:r>
      <w:r w:rsidR="001A19B3" w:rsidRPr="001A19B3">
        <w:rPr>
          <w:rFonts w:ascii="宋体" w:eastAsia="宋体" w:hAnsi="宋体" w:cs="宋体" w:hint="eastAsia"/>
          <w:color w:val="FF0000"/>
          <w:spacing w:val="8"/>
          <w:kern w:val="0"/>
          <w:sz w:val="24"/>
          <w:szCs w:val="24"/>
        </w:rPr>
        <w:t>教学资源</w:t>
      </w:r>
      <w:r w:rsidR="001A19B3" w:rsidRPr="001A19B3">
        <w:rPr>
          <w:rFonts w:ascii="宋体" w:eastAsia="宋体" w:hAnsi="宋体" w:cs="宋体" w:hint="eastAsia"/>
          <w:color w:val="333333"/>
          <w:spacing w:val="8"/>
          <w:kern w:val="0"/>
          <w:sz w:val="24"/>
          <w:szCs w:val="24"/>
        </w:rPr>
        <w:t>。</w:t>
      </w:r>
    </w:p>
    <w:p w:rsidR="00BD6878" w:rsidRPr="00BD6878" w:rsidRDefault="00BD6878" w:rsidP="00BD6878">
      <w:pPr>
        <w:spacing w:line="360" w:lineRule="auto"/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</w:pPr>
    </w:p>
    <w:p w:rsidR="00BD6878" w:rsidRPr="00BD6878" w:rsidRDefault="00BD6878" w:rsidP="00BD6878">
      <w:pPr>
        <w:spacing w:line="360" w:lineRule="auto"/>
        <w:rPr>
          <w:rFonts w:ascii="宋体" w:eastAsia="宋体" w:hAnsi="宋体" w:cs="宋体"/>
          <w:color w:val="333333"/>
          <w:spacing w:val="8"/>
          <w:kern w:val="0"/>
          <w:sz w:val="24"/>
          <w:szCs w:val="24"/>
        </w:rPr>
      </w:pPr>
    </w:p>
    <w:p w:rsidR="001A19B3" w:rsidRPr="001A19B3" w:rsidRDefault="00BD6878" w:rsidP="00BD6878">
      <w:pPr>
        <w:spacing w:line="360" w:lineRule="auto"/>
        <w:rPr>
          <w:rFonts w:ascii="宋体" w:eastAsia="宋体" w:hAnsi="宋体" w:cs="宋体"/>
          <w:b/>
          <w:color w:val="333333"/>
          <w:spacing w:val="8"/>
          <w:kern w:val="0"/>
          <w:sz w:val="28"/>
          <w:szCs w:val="28"/>
        </w:rPr>
      </w:pPr>
      <w:r w:rsidRPr="00BD6878">
        <w:rPr>
          <w:rFonts w:ascii="宋体" w:eastAsia="宋体" w:hAnsi="宋体" w:cs="宋体" w:hint="eastAsia"/>
          <w:b/>
          <w:color w:val="333333"/>
          <w:spacing w:val="8"/>
          <w:kern w:val="0"/>
          <w:sz w:val="28"/>
          <w:szCs w:val="28"/>
        </w:rPr>
        <w:t>（四）</w:t>
      </w:r>
      <w:r w:rsidR="001A19B3" w:rsidRPr="001A19B3">
        <w:rPr>
          <w:rFonts w:ascii="宋体" w:eastAsia="宋体" w:hAnsi="宋体" w:cs="宋体" w:hint="eastAsia"/>
          <w:b/>
          <w:color w:val="333333"/>
          <w:spacing w:val="8"/>
          <w:kern w:val="0"/>
          <w:sz w:val="28"/>
          <w:szCs w:val="28"/>
        </w:rPr>
        <w:t>具有满足证书培训需要的教学条件和实习实训设施设备。</w:t>
      </w:r>
    </w:p>
    <w:p w:rsidR="001A19B3" w:rsidRPr="001A19B3" w:rsidRDefault="001A19B3" w:rsidP="001A19B3">
      <w:pPr>
        <w:spacing w:line="360" w:lineRule="auto"/>
        <w:jc w:val="center"/>
        <w:rPr>
          <w:rFonts w:ascii="宋体" w:eastAsia="宋体" w:hAnsi="宋体" w:cs="宋体"/>
          <w:b/>
          <w:color w:val="FF0000"/>
          <w:spacing w:val="8"/>
          <w:kern w:val="0"/>
          <w:sz w:val="28"/>
          <w:szCs w:val="28"/>
        </w:rPr>
      </w:pPr>
      <w:r w:rsidRPr="001A19B3">
        <w:rPr>
          <w:rFonts w:ascii="宋体" w:eastAsia="宋体" w:hAnsi="宋体" w:cs="宋体" w:hint="eastAsia"/>
          <w:b/>
          <w:color w:val="FF0000"/>
          <w:spacing w:val="8"/>
          <w:kern w:val="0"/>
          <w:sz w:val="28"/>
          <w:szCs w:val="28"/>
        </w:rPr>
        <w:t>教学条件表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082"/>
        <w:gridCol w:w="2442"/>
        <w:gridCol w:w="1984"/>
      </w:tblGrid>
      <w:tr w:rsidR="001A19B3" w:rsidRPr="001A19B3" w:rsidTr="00C4022B">
        <w:trPr>
          <w:jc w:val="center"/>
        </w:trPr>
        <w:tc>
          <w:tcPr>
            <w:tcW w:w="308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244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</w:tr>
      <w:tr w:rsidR="001A19B3" w:rsidRPr="001A19B3" w:rsidTr="00C4022B">
        <w:trPr>
          <w:jc w:val="center"/>
        </w:trPr>
        <w:tc>
          <w:tcPr>
            <w:tcW w:w="308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244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</w:tr>
      <w:tr w:rsidR="001A19B3" w:rsidRPr="001A19B3" w:rsidTr="00C4022B">
        <w:trPr>
          <w:jc w:val="center"/>
        </w:trPr>
        <w:tc>
          <w:tcPr>
            <w:tcW w:w="308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244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</w:tr>
      <w:tr w:rsidR="001A19B3" w:rsidRPr="001A19B3" w:rsidTr="00C4022B">
        <w:trPr>
          <w:jc w:val="center"/>
        </w:trPr>
        <w:tc>
          <w:tcPr>
            <w:tcW w:w="308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244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</w:tr>
      <w:tr w:rsidR="001A19B3" w:rsidRPr="001A19B3" w:rsidTr="00C4022B">
        <w:trPr>
          <w:jc w:val="center"/>
        </w:trPr>
        <w:tc>
          <w:tcPr>
            <w:tcW w:w="308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2442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1A19B3" w:rsidRPr="001A19B3" w:rsidRDefault="001A19B3" w:rsidP="001A19B3">
            <w:pPr>
              <w:spacing w:line="360" w:lineRule="auto"/>
              <w:jc w:val="center"/>
              <w:rPr>
                <w:rFonts w:ascii="宋体" w:eastAsia="宋体" w:hAnsi="宋体" w:cs="宋体"/>
                <w:b/>
                <w:color w:val="333333"/>
                <w:spacing w:val="8"/>
                <w:kern w:val="0"/>
                <w:sz w:val="28"/>
                <w:szCs w:val="28"/>
              </w:rPr>
            </w:pPr>
          </w:p>
        </w:tc>
      </w:tr>
    </w:tbl>
    <w:p w:rsidR="001A19B3" w:rsidRDefault="001A19B3" w:rsidP="001A19B3">
      <w:pPr>
        <w:spacing w:line="360" w:lineRule="auto"/>
        <w:jc w:val="center"/>
        <w:rPr>
          <w:rFonts w:ascii="宋体" w:eastAsia="宋体" w:hAnsi="宋体" w:cs="宋体"/>
          <w:b/>
          <w:color w:val="333333"/>
          <w:spacing w:val="8"/>
          <w:kern w:val="0"/>
          <w:sz w:val="28"/>
          <w:szCs w:val="28"/>
        </w:rPr>
      </w:pPr>
    </w:p>
    <w:p w:rsidR="00BD6878" w:rsidRPr="00BD6878" w:rsidRDefault="001A19B3" w:rsidP="001A19B3">
      <w:pPr>
        <w:spacing w:line="360" w:lineRule="auto"/>
        <w:jc w:val="center"/>
        <w:rPr>
          <w:rFonts w:ascii="宋体" w:eastAsia="宋体" w:hAnsi="宋体" w:cs="宋体"/>
          <w:b/>
          <w:color w:val="333333"/>
          <w:spacing w:val="8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color w:val="333333"/>
          <w:spacing w:val="8"/>
          <w:kern w:val="0"/>
          <w:sz w:val="28"/>
          <w:szCs w:val="28"/>
        </w:rPr>
        <w:lastRenderedPageBreak/>
        <w:t>基本设备设施表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082"/>
        <w:gridCol w:w="2442"/>
        <w:gridCol w:w="1984"/>
      </w:tblGrid>
      <w:tr w:rsidR="00BD6878" w:rsidRPr="00BD6878" w:rsidTr="001A19B3">
        <w:trPr>
          <w:jc w:val="center"/>
        </w:trPr>
        <w:tc>
          <w:tcPr>
            <w:tcW w:w="3082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r w:rsidRPr="00BD6878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42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r w:rsidRPr="00BD6878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4"/>
                <w:szCs w:val="24"/>
              </w:rPr>
              <w:t>规格</w:t>
            </w:r>
          </w:p>
        </w:tc>
        <w:tc>
          <w:tcPr>
            <w:tcW w:w="1984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r w:rsidRPr="00BD6878">
              <w:rPr>
                <w:rFonts w:ascii="宋体" w:eastAsia="宋体" w:hAnsi="宋体" w:cs="宋体" w:hint="eastAsia"/>
                <w:color w:val="333333"/>
                <w:spacing w:val="8"/>
                <w:kern w:val="0"/>
                <w:sz w:val="24"/>
                <w:szCs w:val="24"/>
              </w:rPr>
              <w:t>数量</w:t>
            </w:r>
          </w:p>
        </w:tc>
      </w:tr>
      <w:tr w:rsidR="00BD6878" w:rsidRPr="00BD6878" w:rsidTr="001A19B3">
        <w:trPr>
          <w:jc w:val="center"/>
        </w:trPr>
        <w:tc>
          <w:tcPr>
            <w:tcW w:w="3082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BD6878" w:rsidRPr="00BD6878" w:rsidTr="001A19B3">
        <w:trPr>
          <w:jc w:val="center"/>
        </w:trPr>
        <w:tc>
          <w:tcPr>
            <w:tcW w:w="3082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BD6878" w:rsidRPr="00BD6878" w:rsidTr="001A19B3">
        <w:trPr>
          <w:jc w:val="center"/>
        </w:trPr>
        <w:tc>
          <w:tcPr>
            <w:tcW w:w="3082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D6878" w:rsidRPr="00BD6878" w:rsidRDefault="00BD6878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673F4D" w:rsidRPr="00BD6878" w:rsidTr="001A19B3">
        <w:trPr>
          <w:jc w:val="center"/>
        </w:trPr>
        <w:tc>
          <w:tcPr>
            <w:tcW w:w="3082" w:type="dxa"/>
            <w:vAlign w:val="center"/>
          </w:tcPr>
          <w:p w:rsidR="00673F4D" w:rsidRPr="00BD6878" w:rsidRDefault="00673F4D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42" w:type="dxa"/>
            <w:vAlign w:val="center"/>
          </w:tcPr>
          <w:p w:rsidR="00673F4D" w:rsidRPr="00BD6878" w:rsidRDefault="00673F4D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73F4D" w:rsidRPr="00BD6878" w:rsidRDefault="00673F4D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  <w:tr w:rsidR="00673F4D" w:rsidRPr="00BD6878" w:rsidTr="001A19B3">
        <w:trPr>
          <w:jc w:val="center"/>
        </w:trPr>
        <w:tc>
          <w:tcPr>
            <w:tcW w:w="3082" w:type="dxa"/>
            <w:vAlign w:val="center"/>
          </w:tcPr>
          <w:p w:rsidR="00673F4D" w:rsidRPr="00BD6878" w:rsidRDefault="00673F4D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2442" w:type="dxa"/>
            <w:vAlign w:val="center"/>
          </w:tcPr>
          <w:p w:rsidR="00673F4D" w:rsidRPr="00BD6878" w:rsidRDefault="00673F4D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73F4D" w:rsidRPr="00BD6878" w:rsidRDefault="00673F4D" w:rsidP="001A19B3">
            <w:pPr>
              <w:spacing w:line="360" w:lineRule="auto"/>
              <w:jc w:val="center"/>
              <w:rPr>
                <w:rFonts w:ascii="宋体" w:eastAsia="宋体" w:hAnsi="宋体" w:cs="宋体"/>
                <w:color w:val="333333"/>
                <w:spacing w:val="8"/>
                <w:kern w:val="0"/>
                <w:sz w:val="24"/>
                <w:szCs w:val="24"/>
              </w:rPr>
            </w:pPr>
          </w:p>
        </w:tc>
      </w:tr>
    </w:tbl>
    <w:p w:rsidR="00BD6878" w:rsidRPr="00BD6878" w:rsidRDefault="00BD6878" w:rsidP="00BD6878">
      <w:pPr>
        <w:spacing w:line="360" w:lineRule="auto"/>
        <w:rPr>
          <w:rFonts w:ascii="宋体" w:eastAsia="宋体" w:hAnsi="宋体" w:cs="宋体"/>
          <w:b/>
          <w:color w:val="333333"/>
          <w:spacing w:val="8"/>
          <w:kern w:val="0"/>
          <w:sz w:val="28"/>
          <w:szCs w:val="28"/>
        </w:rPr>
      </w:pPr>
      <w:r w:rsidRPr="00BD6878">
        <w:rPr>
          <w:rFonts w:ascii="宋体" w:eastAsia="宋体" w:hAnsi="宋体" w:cs="宋体" w:hint="eastAsia"/>
          <w:b/>
          <w:color w:val="333333"/>
          <w:spacing w:val="8"/>
          <w:kern w:val="0"/>
          <w:sz w:val="28"/>
          <w:szCs w:val="28"/>
        </w:rPr>
        <w:t>（五）</w:t>
      </w:r>
      <w:r w:rsidR="001A19B3" w:rsidRPr="001A19B3">
        <w:rPr>
          <w:rFonts w:ascii="宋体" w:eastAsia="宋体" w:hAnsi="宋体" w:cs="宋体" w:hint="eastAsia"/>
          <w:b/>
          <w:color w:val="333333"/>
          <w:spacing w:val="8"/>
          <w:kern w:val="0"/>
          <w:sz w:val="28"/>
          <w:szCs w:val="28"/>
        </w:rPr>
        <w:t>制度体系健全，教学管理规范，团队保障有力。</w:t>
      </w:r>
    </w:p>
    <w:p w:rsidR="00BD6878" w:rsidRPr="00BD6878" w:rsidRDefault="00BD6878">
      <w:pPr>
        <w:rPr>
          <w:rFonts w:ascii="Microsoft YaHei UI" w:eastAsia="Microsoft YaHei UI" w:hAnsi="Microsoft YaHei UI" w:cs="宋体"/>
          <w:color w:val="333333"/>
          <w:spacing w:val="8"/>
          <w:kern w:val="0"/>
          <w:sz w:val="33"/>
          <w:szCs w:val="33"/>
        </w:rPr>
      </w:pPr>
    </w:p>
    <w:sectPr w:rsidR="00BD6878" w:rsidRPr="00BD6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0F3" w:rsidRDefault="00CE10F3" w:rsidP="00BD6878">
      <w:r>
        <w:separator/>
      </w:r>
    </w:p>
  </w:endnote>
  <w:endnote w:type="continuationSeparator" w:id="0">
    <w:p w:rsidR="00CE10F3" w:rsidRDefault="00CE10F3" w:rsidP="00BD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0F3" w:rsidRDefault="00CE10F3" w:rsidP="00BD6878">
      <w:r>
        <w:separator/>
      </w:r>
    </w:p>
  </w:footnote>
  <w:footnote w:type="continuationSeparator" w:id="0">
    <w:p w:rsidR="00CE10F3" w:rsidRDefault="00CE10F3" w:rsidP="00BD68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4E8"/>
    <w:rsid w:val="00077AD9"/>
    <w:rsid w:val="001A19B3"/>
    <w:rsid w:val="00673F4D"/>
    <w:rsid w:val="00706C6B"/>
    <w:rsid w:val="00BD6878"/>
    <w:rsid w:val="00CE10F3"/>
    <w:rsid w:val="00D744E8"/>
    <w:rsid w:val="00FC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4A603C"/>
  <w15:chartTrackingRefBased/>
  <w15:docId w15:val="{5708EFC4-486E-4EFC-BD6C-C15FCAB6B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8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878"/>
    <w:rPr>
      <w:sz w:val="18"/>
      <w:szCs w:val="18"/>
    </w:rPr>
  </w:style>
  <w:style w:type="table" w:styleId="a7">
    <w:name w:val="Table Grid"/>
    <w:basedOn w:val="a1"/>
    <w:uiPriority w:val="39"/>
    <w:rsid w:val="00BD6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李敢</dc:creator>
  <cp:keywords/>
  <dc:description/>
  <cp:lastModifiedBy>李敢</cp:lastModifiedBy>
  <cp:revision>3</cp:revision>
  <dcterms:created xsi:type="dcterms:W3CDTF">2019-04-24T06:26:00Z</dcterms:created>
  <dcterms:modified xsi:type="dcterms:W3CDTF">2019-04-24T07:15:00Z</dcterms:modified>
</cp:coreProperties>
</file>